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 w:rsidR="00630DD7">
        <w:rPr>
          <w:rFonts w:eastAsia="Times New Roman"/>
          <w:sz w:val="28"/>
          <w:szCs w:val="28"/>
        </w:rPr>
        <w:t>-</w:t>
      </w:r>
      <w:r w:rsidRPr="00393CB5" w:rsidR="00C37E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874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 w:rsidR="00630DD7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4F7C23">
        <w:rPr>
          <w:rFonts w:eastAsia="Times New Roman"/>
          <w:spacing w:val="12"/>
          <w:sz w:val="28"/>
          <w:szCs w:val="28"/>
        </w:rPr>
        <w:t>4</w:t>
      </w:r>
    </w:p>
    <w:p w:rsidR="00CA67B3" w:rsidRPr="00A3186B" w:rsidP="00CA67B3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A3186B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4649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3</w:t>
      </w:r>
    </w:p>
    <w:p w:rsidR="00CA67B3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E1334">
        <w:rPr>
          <w:rFonts w:eastAsia="Times New Roman"/>
          <w:bCs/>
          <w:sz w:val="28"/>
          <w:szCs w:val="28"/>
        </w:rPr>
        <w:t xml:space="preserve"> </w:t>
      </w:r>
      <w:r w:rsidR="00CA67B3">
        <w:rPr>
          <w:rFonts w:eastAsia="Times New Roman"/>
          <w:bCs/>
          <w:sz w:val="28"/>
          <w:szCs w:val="28"/>
        </w:rPr>
        <w:t xml:space="preserve"> 23 июля </w:t>
      </w:r>
      <w:r w:rsidR="00AE1334">
        <w:rPr>
          <w:rFonts w:eastAsia="Times New Roman"/>
          <w:bCs/>
          <w:sz w:val="28"/>
          <w:szCs w:val="28"/>
        </w:rPr>
        <w:t xml:space="preserve"> </w:t>
      </w:r>
      <w:r w:rsidR="004F7C23">
        <w:rPr>
          <w:rFonts w:eastAsia="Times New Roman"/>
          <w:bCs/>
          <w:sz w:val="28"/>
          <w:szCs w:val="28"/>
        </w:rPr>
        <w:t xml:space="preserve"> </w:t>
      </w:r>
      <w:r w:rsidRPr="00F07F81" w:rsidR="00DB42B9">
        <w:rPr>
          <w:rFonts w:eastAsia="Times New Roman"/>
          <w:bCs/>
          <w:sz w:val="28"/>
          <w:szCs w:val="28"/>
        </w:rPr>
        <w:t>202</w:t>
      </w:r>
      <w:r w:rsidR="004F7C23"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="00FD208A">
        <w:rPr>
          <w:rFonts w:eastAsia="Times New Roman"/>
          <w:bCs/>
          <w:sz w:val="28"/>
          <w:szCs w:val="28"/>
        </w:rPr>
        <w:t xml:space="preserve">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44667"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 w:rsidR="00544667"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 w:rsidR="00544667"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CA67B3">
        <w:rPr>
          <w:spacing w:val="-1"/>
          <w:sz w:val="28"/>
          <w:szCs w:val="28"/>
        </w:rPr>
        <w:t xml:space="preserve">  Мансуровой Гульдар Нуровны </w:t>
      </w:r>
      <w:r w:rsidR="00AE1334">
        <w:rPr>
          <w:spacing w:val="-1"/>
          <w:sz w:val="28"/>
          <w:szCs w:val="28"/>
        </w:rPr>
        <w:t xml:space="preserve"> </w:t>
      </w:r>
      <w:r w:rsidR="00F40952">
        <w:rPr>
          <w:spacing w:val="-1"/>
          <w:sz w:val="28"/>
          <w:szCs w:val="28"/>
        </w:rPr>
        <w:t xml:space="preserve">, </w:t>
      </w:r>
      <w:r w:rsidR="005C51C7">
        <w:rPr>
          <w:spacing w:val="-1"/>
          <w:sz w:val="28"/>
          <w:szCs w:val="28"/>
        </w:rPr>
        <w:t xml:space="preserve"> ***</w:t>
      </w:r>
      <w:r w:rsidR="00F07F81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AA765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A765B" w:rsidP="00AA765B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0C75A3" w:rsidP="00AA765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AA765B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67B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A67B3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CA67B3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E40EAD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 xml:space="preserve">Сургутский район, г. Лянтор, </w:t>
      </w:r>
      <w:r w:rsidR="005C51C7">
        <w:rPr>
          <w:spacing w:val="-1"/>
          <w:sz w:val="28"/>
          <w:szCs w:val="28"/>
        </w:rPr>
        <w:t xml:space="preserve"> ***</w:t>
      </w:r>
      <w:r w:rsidR="009303E4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CA67B3">
        <w:rPr>
          <w:spacing w:val="-1"/>
          <w:sz w:val="28"/>
          <w:szCs w:val="28"/>
        </w:rPr>
        <w:t xml:space="preserve"> Мансурова Г.Н.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>е уплатил</w:t>
      </w:r>
      <w:r w:rsidR="00CA67B3">
        <w:rPr>
          <w:sz w:val="28"/>
          <w:szCs w:val="28"/>
        </w:rPr>
        <w:t>а</w:t>
      </w:r>
      <w:r w:rsidR="00650982">
        <w:rPr>
          <w:sz w:val="28"/>
          <w:szCs w:val="28"/>
        </w:rPr>
        <w:t xml:space="preserve"> штраф в размере </w:t>
      </w:r>
      <w:r w:rsidR="008B1B06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8B1B06">
        <w:rPr>
          <w:sz w:val="28"/>
          <w:szCs w:val="28"/>
        </w:rPr>
        <w:t xml:space="preserve"> </w:t>
      </w:r>
      <w:r>
        <w:rPr>
          <w:sz w:val="28"/>
          <w:szCs w:val="28"/>
        </w:rPr>
        <w:t>188105862</w:t>
      </w:r>
      <w:r w:rsidR="00CA67B3">
        <w:rPr>
          <w:sz w:val="28"/>
          <w:szCs w:val="28"/>
        </w:rPr>
        <w:t>40301000986</w:t>
      </w:r>
      <w:r w:rsidR="00517305">
        <w:rPr>
          <w:sz w:val="28"/>
          <w:szCs w:val="28"/>
        </w:rPr>
        <w:t xml:space="preserve"> от </w:t>
      </w:r>
      <w:r w:rsidR="00AE1334">
        <w:rPr>
          <w:sz w:val="28"/>
          <w:szCs w:val="28"/>
        </w:rPr>
        <w:t>0</w:t>
      </w:r>
      <w:r w:rsidR="00CA67B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CA67B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A67B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5F54EE">
        <w:rPr>
          <w:sz w:val="28"/>
          <w:szCs w:val="28"/>
        </w:rPr>
        <w:t xml:space="preserve"> </w:t>
      </w:r>
      <w:r w:rsidR="00943C54">
        <w:rPr>
          <w:sz w:val="28"/>
          <w:szCs w:val="28"/>
        </w:rPr>
        <w:t>ч.</w:t>
      </w:r>
      <w:r w:rsidR="00517305">
        <w:rPr>
          <w:sz w:val="28"/>
          <w:szCs w:val="28"/>
        </w:rPr>
        <w:t>2</w:t>
      </w:r>
      <w:r w:rsidR="00943C54">
        <w:rPr>
          <w:sz w:val="28"/>
          <w:szCs w:val="28"/>
        </w:rPr>
        <w:t xml:space="preserve"> </w:t>
      </w:r>
      <w:r w:rsidR="005F54EE">
        <w:rPr>
          <w:sz w:val="28"/>
          <w:szCs w:val="28"/>
        </w:rPr>
        <w:t>ст.12.</w:t>
      </w:r>
      <w:r w:rsidR="00517305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AE1334" w:rsidP="00AE1334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CA67B3">
        <w:rPr>
          <w:spacing w:val="-1"/>
          <w:sz w:val="28"/>
          <w:szCs w:val="28"/>
        </w:rPr>
        <w:t xml:space="preserve">Мансурова Г.Н. </w:t>
      </w:r>
      <w:r>
        <w:rPr>
          <w:sz w:val="28"/>
          <w:szCs w:val="28"/>
        </w:rPr>
        <w:t>надлежаще извещен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дела/судебная повестка ) </w:t>
      </w:r>
      <w:r w:rsidRPr="003F1068">
        <w:rPr>
          <w:sz w:val="28"/>
          <w:szCs w:val="28"/>
        </w:rPr>
        <w:t>в судебное заседание не явил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CA67B3">
        <w:rPr>
          <w:sz w:val="28"/>
          <w:szCs w:val="28"/>
        </w:rPr>
        <w:t>ь</w:t>
      </w:r>
      <w:r>
        <w:rPr>
          <w:sz w:val="28"/>
          <w:szCs w:val="28"/>
        </w:rPr>
        <w:t>, заявлений о рассмотрении дела в отсутствие не предоставил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 xml:space="preserve">, в деле имеется конверт с отметкой «Истек срок хранения « . </w:t>
      </w:r>
    </w:p>
    <w:p w:rsidR="00AE1334" w:rsidRPr="005675D5" w:rsidP="00AE1334">
      <w:pPr>
        <w:jc w:val="both"/>
        <w:rPr>
          <w:sz w:val="28"/>
          <w:szCs w:val="28"/>
        </w:rPr>
      </w:pPr>
      <w:r w:rsidRPr="00AE1334">
        <w:rPr>
          <w:sz w:val="28"/>
          <w:szCs w:val="28"/>
        </w:rPr>
        <w:t xml:space="preserve">       Согласно п. 6 </w:t>
      </w:r>
      <w:hyperlink r:id="rId5" w:history="1">
        <w:r w:rsidRPr="00AE1334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AE1334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AE1334">
          <w:rPr>
            <w:rStyle w:val="a1"/>
            <w:color w:val="auto"/>
            <w:sz w:val="28"/>
            <w:szCs w:val="28"/>
          </w:rPr>
          <w:t>статьей 29.6</w:t>
        </w:r>
      </w:hyperlink>
      <w:r w:rsidRPr="00AE1334">
        <w:rPr>
          <w:sz w:val="28"/>
          <w:szCs w:val="28"/>
        </w:rPr>
        <w:t xml:space="preserve"> КоАП РФ сроков рассмотрения </w:t>
      </w:r>
      <w:r w:rsidRPr="00A01EAD">
        <w:rPr>
          <w:color w:val="000000"/>
          <w:sz w:val="28"/>
          <w:szCs w:val="28"/>
        </w:rPr>
        <w:t xml:space="preserve">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A01EAD">
          <w:rPr>
            <w:rStyle w:val="a1"/>
            <w:color w:val="000000"/>
            <w:sz w:val="28"/>
            <w:szCs w:val="28"/>
          </w:rPr>
          <w:t>КоАП</w:t>
        </w:r>
      </w:hyperlink>
      <w:r w:rsidRPr="00A01EAD">
        <w:rPr>
          <w:color w:val="000000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 w:rsidRPr="00A01EAD">
        <w:rPr>
          <w:color w:val="000000"/>
          <w:sz w:val="28"/>
          <w:szCs w:val="28"/>
        </w:rPr>
        <w:t>доступных средств связи, позволяющих контролировать получение информации</w:t>
      </w:r>
      <w:r w:rsidRPr="005675D5">
        <w:rPr>
          <w:sz w:val="28"/>
          <w:szCs w:val="28"/>
        </w:rPr>
        <w:t xml:space="preserve">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A01EAD">
        <w:rPr>
          <w:color w:val="000000"/>
          <w:sz w:val="28"/>
          <w:szCs w:val="28"/>
        </w:rPr>
        <w:t xml:space="preserve">отправления с отметкой об истечении срока хранения, если были соблюдены положения </w:t>
      </w:r>
      <w:hyperlink r:id="rId8" w:history="1">
        <w:r w:rsidRPr="00A01EAD">
          <w:rPr>
            <w:rStyle w:val="a1"/>
            <w:color w:val="000000"/>
            <w:sz w:val="28"/>
            <w:szCs w:val="28"/>
          </w:rPr>
          <w:t>Особых условий</w:t>
        </w:r>
      </w:hyperlink>
      <w:r w:rsidRPr="00A01EAD">
        <w:rPr>
          <w:color w:val="000000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A01EAD">
          <w:rPr>
            <w:rStyle w:val="a1"/>
            <w:color w:val="000000"/>
            <w:sz w:val="28"/>
            <w:szCs w:val="28"/>
          </w:rPr>
          <w:t>приказом</w:t>
        </w:r>
      </w:hyperlink>
      <w:r w:rsidRPr="00A01EAD">
        <w:rPr>
          <w:color w:val="000000"/>
          <w:sz w:val="28"/>
          <w:szCs w:val="28"/>
        </w:rPr>
        <w:t xml:space="preserve"> ФГУП "Почта России" от 31 августа 2005 года N 343.</w:t>
      </w:r>
      <w:r>
        <w:rPr>
          <w:sz w:val="28"/>
          <w:szCs w:val="28"/>
        </w:rPr>
        <w:t xml:space="preserve"> 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9E0767">
        <w:rPr>
          <w:sz w:val="28"/>
          <w:szCs w:val="28"/>
        </w:rPr>
        <w:t xml:space="preserve"> </w:t>
      </w:r>
      <w:r w:rsidR="00CA67B3">
        <w:rPr>
          <w:spacing w:val="-1"/>
          <w:sz w:val="28"/>
          <w:szCs w:val="28"/>
        </w:rPr>
        <w:t xml:space="preserve">Мансурова Г.Н. 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sz w:val="28"/>
          <w:szCs w:val="28"/>
        </w:rPr>
        <w:t xml:space="preserve"> пожелал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AE1334" w:rsidP="00AE1334">
      <w:pPr>
        <w:ind w:firstLine="708"/>
        <w:jc w:val="both"/>
        <w:rPr>
          <w:sz w:val="28"/>
          <w:szCs w:val="28"/>
        </w:rPr>
      </w:pPr>
      <w:r w:rsidRPr="00360C44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360C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67B3">
        <w:rPr>
          <w:spacing w:val="-1"/>
          <w:sz w:val="28"/>
          <w:szCs w:val="28"/>
        </w:rPr>
        <w:t>Мансуров</w:t>
      </w:r>
      <w:r w:rsidR="00CA67B3">
        <w:rPr>
          <w:spacing w:val="-1"/>
          <w:sz w:val="28"/>
          <w:szCs w:val="28"/>
        </w:rPr>
        <w:t>ой</w:t>
      </w:r>
      <w:r w:rsidR="00CA67B3">
        <w:rPr>
          <w:spacing w:val="-1"/>
          <w:sz w:val="28"/>
          <w:szCs w:val="28"/>
        </w:rPr>
        <w:t xml:space="preserve"> Г.Н. </w:t>
      </w:r>
      <w:r w:rsidRPr="00360C44"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AE1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DAE">
        <w:rPr>
          <w:rFonts w:eastAsia="Times New Roman"/>
          <w:sz w:val="28"/>
          <w:szCs w:val="28"/>
        </w:rPr>
        <w:t>В</w:t>
      </w:r>
      <w:r w:rsidRPr="002E7F6B" w:rsidR="00133DAE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CA67B3">
        <w:rPr>
          <w:spacing w:val="-1"/>
          <w:sz w:val="28"/>
          <w:szCs w:val="28"/>
        </w:rPr>
        <w:t>Мансуров</w:t>
      </w:r>
      <w:r w:rsidR="00CA67B3">
        <w:rPr>
          <w:spacing w:val="-1"/>
          <w:sz w:val="28"/>
          <w:szCs w:val="28"/>
        </w:rPr>
        <w:t>ой</w:t>
      </w:r>
      <w:r w:rsidR="00CA67B3">
        <w:rPr>
          <w:spacing w:val="-1"/>
          <w:sz w:val="28"/>
          <w:szCs w:val="28"/>
        </w:rPr>
        <w:t xml:space="preserve"> Г.Н. </w:t>
      </w:r>
      <w:r w:rsidRPr="002E7F6B" w:rsidR="00133DAE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 w:rsidR="00133DAE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об административных правонарушениях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подтверждается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следующими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доказательствами:</w:t>
      </w:r>
      <w:r w:rsidR="00133DAE">
        <w:rPr>
          <w:rFonts w:eastAsia="Times New Roman"/>
          <w:sz w:val="28"/>
          <w:szCs w:val="28"/>
        </w:rPr>
        <w:t xml:space="preserve"> </w:t>
      </w:r>
      <w:r w:rsidRPr="00DB61C0" w:rsidR="00133DAE">
        <w:rPr>
          <w:rFonts w:eastAsia="Times New Roman"/>
          <w:sz w:val="28"/>
          <w:szCs w:val="28"/>
        </w:rPr>
        <w:t>постановлени</w:t>
      </w:r>
      <w:r w:rsidR="00133DAE">
        <w:rPr>
          <w:rFonts w:eastAsia="Times New Roman"/>
          <w:sz w:val="28"/>
          <w:szCs w:val="28"/>
        </w:rPr>
        <w:t>ем</w:t>
      </w:r>
      <w:r w:rsidRPr="00DB61C0" w:rsidR="00133DAE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F40952">
        <w:rPr>
          <w:sz w:val="28"/>
          <w:szCs w:val="28"/>
        </w:rPr>
        <w:t xml:space="preserve">№ </w:t>
      </w:r>
      <w:r w:rsidR="00CA67B3">
        <w:rPr>
          <w:sz w:val="28"/>
          <w:szCs w:val="28"/>
        </w:rPr>
        <w:t>18810586240301000986 от 01.03.2024</w:t>
      </w:r>
      <w:r w:rsidR="00F40952">
        <w:rPr>
          <w:sz w:val="28"/>
          <w:szCs w:val="28"/>
        </w:rPr>
        <w:t xml:space="preserve">г. </w:t>
      </w:r>
      <w:r w:rsidR="00B91640">
        <w:rPr>
          <w:sz w:val="28"/>
          <w:szCs w:val="28"/>
        </w:rPr>
        <w:t xml:space="preserve">за совершение правонарушения, предусмотренного </w:t>
      </w:r>
      <w:r w:rsidR="00544D8F">
        <w:rPr>
          <w:sz w:val="28"/>
          <w:szCs w:val="28"/>
        </w:rPr>
        <w:t>ч.</w:t>
      </w:r>
      <w:r w:rsidR="00517305">
        <w:rPr>
          <w:sz w:val="28"/>
          <w:szCs w:val="28"/>
        </w:rPr>
        <w:t>2</w:t>
      </w:r>
      <w:r w:rsidR="00544D8F">
        <w:rPr>
          <w:sz w:val="28"/>
          <w:szCs w:val="28"/>
        </w:rPr>
        <w:t xml:space="preserve"> ст.12.</w:t>
      </w:r>
      <w:r w:rsidR="00517305">
        <w:rPr>
          <w:sz w:val="28"/>
          <w:szCs w:val="28"/>
        </w:rPr>
        <w:t>9</w:t>
      </w:r>
      <w:r w:rsidR="00544D8F">
        <w:rPr>
          <w:sz w:val="28"/>
          <w:szCs w:val="28"/>
        </w:rPr>
        <w:t xml:space="preserve"> </w:t>
      </w:r>
      <w:r w:rsidR="00B91640">
        <w:rPr>
          <w:sz w:val="28"/>
          <w:szCs w:val="28"/>
        </w:rPr>
        <w:t xml:space="preserve"> </w:t>
      </w:r>
      <w:r w:rsidR="00544667">
        <w:rPr>
          <w:sz w:val="28"/>
          <w:szCs w:val="28"/>
        </w:rPr>
        <w:t>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8B1B06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</w:t>
      </w:r>
      <w:r w:rsidRPr="00AB1C3D">
        <w:rPr>
          <w:spacing w:val="-1"/>
          <w:sz w:val="28"/>
          <w:szCs w:val="28"/>
        </w:rPr>
        <w:t>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Pr="004F7C23" w:rsidR="004F7C23">
        <w:rPr>
          <w:spacing w:val="-1"/>
          <w:sz w:val="28"/>
          <w:szCs w:val="28"/>
        </w:rPr>
        <w:t xml:space="preserve"> </w:t>
      </w:r>
      <w:r w:rsidR="00CA67B3">
        <w:rPr>
          <w:spacing w:val="-1"/>
          <w:sz w:val="28"/>
          <w:szCs w:val="28"/>
        </w:rPr>
        <w:t>Мансуров</w:t>
      </w:r>
      <w:r w:rsidR="00CA67B3">
        <w:rPr>
          <w:spacing w:val="-1"/>
          <w:sz w:val="28"/>
          <w:szCs w:val="28"/>
        </w:rPr>
        <w:t>ой</w:t>
      </w:r>
      <w:r w:rsidR="00CA67B3">
        <w:rPr>
          <w:spacing w:val="-1"/>
          <w:sz w:val="28"/>
          <w:szCs w:val="28"/>
        </w:rPr>
        <w:t xml:space="preserve"> Г.Н.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>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CA67B3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45F" w:rsidR="00D834F9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 w:rsidR="00D834F9"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FD208A" w:rsidP="008F4E51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8F4E51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Мансуров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Гульдар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Нуровн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 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8B1B06">
        <w:rPr>
          <w:sz w:val="28"/>
          <w:szCs w:val="28"/>
        </w:rPr>
        <w:t>1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 w:rsidR="00B47822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 w:rsidR="00517305">
        <w:rPr>
          <w:sz w:val="28"/>
          <w:szCs w:val="28"/>
        </w:rPr>
        <w:t>одна тысяча</w:t>
      </w:r>
      <w:r w:rsidR="00F218EF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517305">
        <w:rPr>
          <w:sz w:val="28"/>
          <w:szCs w:val="28"/>
        </w:rPr>
        <w:t xml:space="preserve"> </w:t>
      </w:r>
      <w:r w:rsidR="00CA67B3">
        <w:rPr>
          <w:spacing w:val="-1"/>
          <w:sz w:val="28"/>
          <w:szCs w:val="28"/>
        </w:rPr>
        <w:t>Мансуров</w:t>
      </w:r>
      <w:r w:rsidR="00CA67B3">
        <w:rPr>
          <w:spacing w:val="-1"/>
          <w:sz w:val="28"/>
          <w:szCs w:val="28"/>
        </w:rPr>
        <w:t>ой</w:t>
      </w:r>
      <w:r w:rsidR="00CA67B3">
        <w:rPr>
          <w:spacing w:val="-1"/>
          <w:sz w:val="28"/>
          <w:szCs w:val="28"/>
        </w:rPr>
        <w:t xml:space="preserve"> Г.Н.</w:t>
      </w:r>
      <w:r w:rsidR="00AE1334">
        <w:rPr>
          <w:spacing w:val="-1"/>
          <w:sz w:val="28"/>
          <w:szCs w:val="28"/>
        </w:rPr>
        <w:t>,</w:t>
      </w:r>
      <w:r w:rsidR="00D15A2F">
        <w:rPr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 xml:space="preserve">), </w:t>
      </w:r>
      <w:r w:rsidRPr="0004418C">
        <w:rPr>
          <w:spacing w:val="1"/>
          <w:sz w:val="28"/>
          <w:szCs w:val="28"/>
        </w:rPr>
        <w:t>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041236540015500</w:t>
      </w:r>
      <w:r w:rsidR="00CA67B3">
        <w:rPr>
          <w:spacing w:val="1"/>
          <w:sz w:val="28"/>
          <w:szCs w:val="28"/>
        </w:rPr>
        <w:t>874</w:t>
      </w:r>
      <w:r w:rsidR="00F40952">
        <w:rPr>
          <w:spacing w:val="1"/>
          <w:sz w:val="28"/>
          <w:szCs w:val="28"/>
        </w:rPr>
        <w:t>24201</w:t>
      </w:r>
      <w:r w:rsidR="00CA67B3">
        <w:rPr>
          <w:spacing w:val="1"/>
          <w:sz w:val="28"/>
          <w:szCs w:val="28"/>
        </w:rPr>
        <w:t>79</w:t>
      </w:r>
      <w:r w:rsidRPr="0004418C">
        <w:rPr>
          <w:spacing w:val="1"/>
          <w:sz w:val="28"/>
          <w:szCs w:val="28"/>
        </w:rPr>
        <w:t>, наименование платежа 5-</w:t>
      </w:r>
      <w:r w:rsidR="00CA67B3">
        <w:rPr>
          <w:spacing w:val="1"/>
          <w:sz w:val="28"/>
          <w:szCs w:val="28"/>
        </w:rPr>
        <w:t>874</w:t>
      </w:r>
      <w:r w:rsidR="005F54EE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4F7C23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</w:p>
    <w:p w:rsidR="00576AB2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3A89" w:rsidP="00033A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334" w:rsidP="00B91640">
      <w:pPr>
        <w:rPr>
          <w:rFonts w:eastAsia="Times New Roman"/>
          <w:sz w:val="28"/>
          <w:szCs w:val="28"/>
        </w:rPr>
      </w:pPr>
    </w:p>
    <w:sectPr w:rsidSect="00DD05AF">
      <w:headerReference w:type="default" r:id="rId10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1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2E1B"/>
    <w:rsid w:val="0000363E"/>
    <w:rsid w:val="000048D1"/>
    <w:rsid w:val="00006226"/>
    <w:rsid w:val="00007E2C"/>
    <w:rsid w:val="00020F54"/>
    <w:rsid w:val="00027241"/>
    <w:rsid w:val="00033A89"/>
    <w:rsid w:val="000350A6"/>
    <w:rsid w:val="00035D58"/>
    <w:rsid w:val="0003711B"/>
    <w:rsid w:val="0003747B"/>
    <w:rsid w:val="0004418C"/>
    <w:rsid w:val="00045247"/>
    <w:rsid w:val="00045FDA"/>
    <w:rsid w:val="000466EB"/>
    <w:rsid w:val="000570C0"/>
    <w:rsid w:val="00060335"/>
    <w:rsid w:val="00062F18"/>
    <w:rsid w:val="00062FBD"/>
    <w:rsid w:val="0006438A"/>
    <w:rsid w:val="00064E89"/>
    <w:rsid w:val="000669F3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310A8"/>
    <w:rsid w:val="00240BD5"/>
    <w:rsid w:val="00240EA2"/>
    <w:rsid w:val="00241136"/>
    <w:rsid w:val="0024621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6BDB"/>
    <w:rsid w:val="003106D0"/>
    <w:rsid w:val="00312F33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0C44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5D6C"/>
    <w:rsid w:val="003E68BE"/>
    <w:rsid w:val="003F1068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E2935"/>
    <w:rsid w:val="004E588A"/>
    <w:rsid w:val="004F6AC8"/>
    <w:rsid w:val="004F7C23"/>
    <w:rsid w:val="00501F29"/>
    <w:rsid w:val="00513F6A"/>
    <w:rsid w:val="00517305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675D5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A0D9C"/>
    <w:rsid w:val="005A49EE"/>
    <w:rsid w:val="005B0C12"/>
    <w:rsid w:val="005B0C38"/>
    <w:rsid w:val="005C2D62"/>
    <w:rsid w:val="005C51C7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54EE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24DB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44151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0767"/>
    <w:rsid w:val="009E136F"/>
    <w:rsid w:val="009E5F6C"/>
    <w:rsid w:val="009F322A"/>
    <w:rsid w:val="009F35F5"/>
    <w:rsid w:val="00A01EAD"/>
    <w:rsid w:val="00A03F36"/>
    <w:rsid w:val="00A077E8"/>
    <w:rsid w:val="00A12AA6"/>
    <w:rsid w:val="00A130E3"/>
    <w:rsid w:val="00A176A3"/>
    <w:rsid w:val="00A178C2"/>
    <w:rsid w:val="00A301E3"/>
    <w:rsid w:val="00A3186B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E022D"/>
    <w:rsid w:val="00AE1334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A67B3"/>
    <w:rsid w:val="00CB5BAB"/>
    <w:rsid w:val="00CB7351"/>
    <w:rsid w:val="00CB7D0D"/>
    <w:rsid w:val="00CC4B1B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68ED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1D8E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033A-37A4-4BAF-9297-F6ABDA3B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